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5C" w:rsidRPr="00B91D35" w:rsidRDefault="00C7415C" w:rsidP="00592CA9">
      <w:pPr>
        <w:rPr>
          <w:rFonts w:hAnsi="Century"/>
          <w:color w:val="000000" w:themeColor="text1"/>
        </w:rPr>
      </w:pPr>
      <w:r w:rsidRPr="00B91D35">
        <w:rPr>
          <w:rFonts w:hAnsi="Century" w:hint="eastAsia"/>
          <w:color w:val="000000" w:themeColor="text1"/>
        </w:rPr>
        <w:t>様式第２号(第８条関係)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463"/>
        <w:gridCol w:w="852"/>
        <w:gridCol w:w="1269"/>
        <w:gridCol w:w="6"/>
        <w:gridCol w:w="1277"/>
        <w:gridCol w:w="1557"/>
        <w:gridCol w:w="1739"/>
      </w:tblGrid>
      <w:tr w:rsidR="00B91D35" w:rsidRPr="00B91D35" w:rsidTr="00527819">
        <w:trPr>
          <w:trHeight w:val="4725"/>
        </w:trPr>
        <w:tc>
          <w:tcPr>
            <w:tcW w:w="9085" w:type="dxa"/>
            <w:gridSpan w:val="8"/>
          </w:tcPr>
          <w:p w:rsidR="00C7415C" w:rsidRPr="00B91D35" w:rsidRDefault="00C7415C" w:rsidP="00592CA9">
            <w:pPr>
              <w:rPr>
                <w:rFonts w:hAnsi="Century"/>
                <w:color w:val="000000" w:themeColor="text1"/>
              </w:rPr>
            </w:pPr>
          </w:p>
          <w:p w:rsidR="00C7415C" w:rsidRPr="00B91D35" w:rsidRDefault="00C7415C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int="eastAsia"/>
                <w:color w:val="000000" w:themeColor="text1"/>
              </w:rPr>
              <w:t>中間前払金認定申請書兼履行報告書</w:t>
            </w:r>
          </w:p>
          <w:p w:rsidR="00C7415C" w:rsidRPr="00B91D35" w:rsidRDefault="00C7415C" w:rsidP="00592CA9">
            <w:pPr>
              <w:rPr>
                <w:rFonts w:hAnsi="Century"/>
                <w:color w:val="000000" w:themeColor="text1"/>
              </w:rPr>
            </w:pPr>
          </w:p>
          <w:p w:rsidR="00C7415C" w:rsidRPr="00B91D35" w:rsidRDefault="00C7415C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年　　月　　日</w:t>
            </w:r>
          </w:p>
          <w:p w:rsidR="00C7415C" w:rsidRPr="00B91D35" w:rsidRDefault="00C7415C" w:rsidP="00592CA9">
            <w:pPr>
              <w:rPr>
                <w:rFonts w:hAnsi="Century"/>
                <w:color w:val="000000" w:themeColor="text1"/>
              </w:rPr>
            </w:pPr>
          </w:p>
          <w:p w:rsidR="00C7415C" w:rsidRPr="00B91D35" w:rsidRDefault="00C7415C" w:rsidP="00592CA9">
            <w:pPr>
              <w:ind w:firstLineChars="100" w:firstLine="24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愛南町長　　　　　　　様</w:t>
            </w:r>
          </w:p>
          <w:p w:rsidR="00C7415C" w:rsidRPr="00B91D35" w:rsidRDefault="00C7415C" w:rsidP="00592CA9">
            <w:pPr>
              <w:rPr>
                <w:rFonts w:hAnsi="Century"/>
                <w:color w:val="000000" w:themeColor="text1"/>
              </w:rPr>
            </w:pPr>
          </w:p>
          <w:p w:rsidR="00C7415C" w:rsidRPr="00B91D35" w:rsidRDefault="00C7415C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住所</w:t>
            </w:r>
          </w:p>
          <w:p w:rsidR="00C7415C" w:rsidRPr="00B91D35" w:rsidRDefault="00C7415C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氏名　　　　　　　　　　　　　　㊞</w:t>
            </w:r>
          </w:p>
          <w:p w:rsidR="00C7415C" w:rsidRPr="00B91D35" w:rsidRDefault="00C7415C" w:rsidP="00592CA9">
            <w:pPr>
              <w:ind w:leftChars="1900" w:left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(法人又は団体の場合は、主たる事務所の所在地、商号又は名称及び代表者名)</w:t>
            </w:r>
          </w:p>
          <w:p w:rsidR="00C7415C" w:rsidRPr="00B91D35" w:rsidRDefault="00C7415C" w:rsidP="00592CA9">
            <w:pPr>
              <w:ind w:firstLineChars="88" w:firstLine="232"/>
              <w:rPr>
                <w:color w:val="000000" w:themeColor="text1"/>
                <w:spacing w:val="12"/>
              </w:rPr>
            </w:pPr>
          </w:p>
          <w:p w:rsidR="00C7415C" w:rsidRPr="00B91D35" w:rsidRDefault="00C7415C" w:rsidP="00592CA9">
            <w:pPr>
              <w:ind w:firstLineChars="88" w:firstLine="232"/>
              <w:rPr>
                <w:color w:val="000000" w:themeColor="text1"/>
                <w:spacing w:val="12"/>
              </w:rPr>
            </w:pPr>
            <w:r w:rsidRPr="00B91D35">
              <w:rPr>
                <w:rFonts w:hint="eastAsia"/>
                <w:color w:val="000000" w:themeColor="text1"/>
                <w:spacing w:val="12"/>
              </w:rPr>
              <w:t>以下の工事の中間前金払に係る認定を申請します。</w:t>
            </w: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C7415C" w:rsidRPr="00B91D35" w:rsidRDefault="00C7415C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300"/>
                <w:kern w:val="0"/>
                <w:fitText w:val="1920" w:id="673362953"/>
              </w:rPr>
              <w:t>工事</w:t>
            </w:r>
            <w:r w:rsidRPr="00B91D35">
              <w:rPr>
                <w:rFonts w:hAnsi="Century" w:hint="eastAsia"/>
                <w:color w:val="000000" w:themeColor="text1"/>
                <w:kern w:val="0"/>
                <w:fitText w:val="1920" w:id="673362953"/>
              </w:rPr>
              <w:t>名</w:t>
            </w:r>
          </w:p>
        </w:tc>
        <w:tc>
          <w:tcPr>
            <w:tcW w:w="6697" w:type="dxa"/>
            <w:gridSpan w:val="6"/>
          </w:tcPr>
          <w:p w:rsidR="00C7415C" w:rsidRPr="00B91D35" w:rsidRDefault="00C7415C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5B6F97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45"/>
                <w:kern w:val="0"/>
                <w:fitText w:val="1920" w:id="673362952"/>
              </w:rPr>
              <w:t>路線等の名</w:t>
            </w:r>
            <w:r w:rsidRPr="00B91D35">
              <w:rPr>
                <w:rFonts w:hAnsi="Century" w:hint="eastAsia"/>
                <w:color w:val="000000" w:themeColor="text1"/>
                <w:spacing w:val="15"/>
                <w:kern w:val="0"/>
                <w:fitText w:val="1920" w:id="673362952"/>
              </w:rPr>
              <w:t>称</w:t>
            </w:r>
          </w:p>
        </w:tc>
        <w:tc>
          <w:tcPr>
            <w:tcW w:w="6697" w:type="dxa"/>
            <w:gridSpan w:val="6"/>
          </w:tcPr>
          <w:p w:rsidR="005B6F97" w:rsidRPr="00B91D35" w:rsidRDefault="005B6F97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5B6F97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150"/>
                <w:kern w:val="0"/>
                <w:fitText w:val="1920" w:id="673362951"/>
              </w:rPr>
              <w:t>工事場</w:t>
            </w:r>
            <w:r w:rsidRPr="00B91D35">
              <w:rPr>
                <w:rFonts w:hAnsi="Century" w:hint="eastAsia"/>
                <w:color w:val="000000" w:themeColor="text1"/>
                <w:spacing w:val="30"/>
                <w:kern w:val="0"/>
                <w:fitText w:val="1920" w:id="673362951"/>
              </w:rPr>
              <w:t>所</w:t>
            </w:r>
          </w:p>
        </w:tc>
        <w:tc>
          <w:tcPr>
            <w:tcW w:w="6697" w:type="dxa"/>
            <w:gridSpan w:val="6"/>
          </w:tcPr>
          <w:p w:rsidR="005B6F97" w:rsidRPr="00B91D35" w:rsidRDefault="005B6F97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C7415C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90"/>
                <w:kern w:val="0"/>
                <w:fitText w:val="1920" w:id="673362950"/>
              </w:rPr>
              <w:t>契約締結</w:t>
            </w:r>
            <w:r w:rsidRPr="00B91D35">
              <w:rPr>
                <w:rFonts w:hAnsi="Century" w:hint="eastAsia"/>
                <w:color w:val="000000" w:themeColor="text1"/>
                <w:kern w:val="0"/>
                <w:fitText w:val="1920" w:id="673362950"/>
              </w:rPr>
              <w:t>日</w:t>
            </w:r>
          </w:p>
        </w:tc>
        <w:tc>
          <w:tcPr>
            <w:tcW w:w="6697" w:type="dxa"/>
            <w:gridSpan w:val="6"/>
          </w:tcPr>
          <w:p w:rsidR="00C7415C" w:rsidRPr="00B91D35" w:rsidRDefault="005931A1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年　　月　　日</w:t>
            </w: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C7415C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720"/>
                <w:kern w:val="0"/>
                <w:fitText w:val="1920" w:id="673362949"/>
              </w:rPr>
              <w:t>工</w:t>
            </w:r>
            <w:r w:rsidRPr="00B91D35">
              <w:rPr>
                <w:rFonts w:hAnsi="Century" w:hint="eastAsia"/>
                <w:color w:val="000000" w:themeColor="text1"/>
                <w:kern w:val="0"/>
                <w:fitText w:val="1920" w:id="673362949"/>
              </w:rPr>
              <w:t>期</w:t>
            </w:r>
          </w:p>
        </w:tc>
        <w:tc>
          <w:tcPr>
            <w:tcW w:w="6697" w:type="dxa"/>
            <w:gridSpan w:val="6"/>
          </w:tcPr>
          <w:p w:rsidR="00C7415C" w:rsidRPr="00B91D35" w:rsidRDefault="005931A1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年　　月　　日　　～　　　　年　　月　　日</w:t>
            </w: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C7415C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150"/>
                <w:kern w:val="0"/>
                <w:fitText w:val="1920" w:id="673362948"/>
              </w:rPr>
              <w:t>契約金</w:t>
            </w:r>
            <w:r w:rsidRPr="00B91D35">
              <w:rPr>
                <w:rFonts w:hAnsi="Century" w:hint="eastAsia"/>
                <w:color w:val="000000" w:themeColor="text1"/>
                <w:spacing w:val="30"/>
                <w:kern w:val="0"/>
                <w:fitText w:val="1920" w:id="673362948"/>
              </w:rPr>
              <w:t>額</w:t>
            </w:r>
          </w:p>
        </w:tc>
        <w:tc>
          <w:tcPr>
            <w:tcW w:w="6697" w:type="dxa"/>
            <w:gridSpan w:val="6"/>
          </w:tcPr>
          <w:p w:rsidR="00C7415C" w:rsidRPr="00B91D35" w:rsidRDefault="005931A1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金　　　　　　　　　　円</w:t>
            </w:r>
          </w:p>
        </w:tc>
      </w:tr>
      <w:tr w:rsidR="00B91D35" w:rsidRPr="00B91D35" w:rsidTr="006341BB">
        <w:trPr>
          <w:trHeight w:val="369"/>
        </w:trPr>
        <w:tc>
          <w:tcPr>
            <w:tcW w:w="2388" w:type="dxa"/>
            <w:gridSpan w:val="2"/>
          </w:tcPr>
          <w:p w:rsidR="005B6F97" w:rsidRPr="00B91D35" w:rsidRDefault="005931A1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  <w:spacing w:val="15"/>
                <w:kern w:val="0"/>
                <w:fitText w:val="1920" w:id="673362947"/>
              </w:rPr>
              <w:t>前払金額(既払</w:t>
            </w:r>
            <w:r w:rsidRPr="00B91D35">
              <w:rPr>
                <w:rFonts w:hAnsi="Century" w:hint="eastAsia"/>
                <w:color w:val="000000" w:themeColor="text1"/>
                <w:spacing w:val="45"/>
                <w:kern w:val="0"/>
                <w:fitText w:val="1920" w:id="673362947"/>
              </w:rPr>
              <w:t>)</w:t>
            </w:r>
          </w:p>
        </w:tc>
        <w:tc>
          <w:tcPr>
            <w:tcW w:w="6697" w:type="dxa"/>
            <w:gridSpan w:val="6"/>
          </w:tcPr>
          <w:p w:rsidR="005B6F97" w:rsidRPr="00B91D35" w:rsidRDefault="005931A1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金　　　　　　　　　　円</w:t>
            </w:r>
          </w:p>
        </w:tc>
      </w:tr>
      <w:tr w:rsidR="00B91D35" w:rsidRPr="00B91D35" w:rsidTr="006341BB">
        <w:trPr>
          <w:trHeight w:val="143"/>
        </w:trPr>
        <w:tc>
          <w:tcPr>
            <w:tcW w:w="9085" w:type="dxa"/>
            <w:gridSpan w:val="8"/>
          </w:tcPr>
          <w:p w:rsidR="00120506" w:rsidRPr="00B91D35" w:rsidRDefault="005931A1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工事の履行状況は以下のとおりです。</w:t>
            </w:r>
          </w:p>
        </w:tc>
      </w:tr>
      <w:tr w:rsidR="00B91D35" w:rsidRPr="00B91D35" w:rsidTr="006341BB">
        <w:trPr>
          <w:trHeight w:val="131"/>
        </w:trPr>
        <w:tc>
          <w:tcPr>
            <w:tcW w:w="1925" w:type="dxa"/>
            <w:vAlign w:val="center"/>
          </w:tcPr>
          <w:p w:rsidR="00BE067E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工種</w:t>
            </w:r>
          </w:p>
        </w:tc>
        <w:tc>
          <w:tcPr>
            <w:tcW w:w="1315" w:type="dxa"/>
            <w:gridSpan w:val="2"/>
            <w:vAlign w:val="center"/>
          </w:tcPr>
          <w:p w:rsidR="006341BB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構成比</w:t>
            </w:r>
          </w:p>
          <w:p w:rsidR="00BE067E" w:rsidRPr="00B91D35" w:rsidRDefault="00BE067E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</w:t>
            </w:r>
            <w:r w:rsidR="006341BB" w:rsidRPr="00B91D35">
              <w:rPr>
                <w:rFonts w:hAnsi="Century" w:hint="eastAsia"/>
                <w:color w:val="000000" w:themeColor="text1"/>
              </w:rPr>
              <w:t>%</w:t>
            </w:r>
            <w:r w:rsidRPr="00B91D35">
              <w:rPr>
                <w:rFonts w:hAnsi="Century" w:hint="eastAsia"/>
                <w:color w:val="000000" w:themeColor="text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6341BB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予定工程</w:t>
            </w:r>
          </w:p>
          <w:p w:rsidR="00BE067E" w:rsidRPr="00B91D35" w:rsidRDefault="00BE067E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</w:t>
            </w:r>
            <w:r w:rsidR="006341BB" w:rsidRPr="00B91D35">
              <w:rPr>
                <w:rFonts w:hAnsi="Century" w:hint="eastAsia"/>
                <w:color w:val="000000" w:themeColor="text1"/>
              </w:rPr>
              <w:t>%</w:t>
            </w:r>
            <w:r w:rsidRPr="00B91D35">
              <w:rPr>
                <w:rFonts w:hAnsi="Century" w:hint="eastAsia"/>
                <w:color w:val="000000" w:themeColor="text1"/>
              </w:rPr>
              <w:t>)</w:t>
            </w:r>
          </w:p>
        </w:tc>
        <w:tc>
          <w:tcPr>
            <w:tcW w:w="1277" w:type="dxa"/>
            <w:vAlign w:val="center"/>
          </w:tcPr>
          <w:p w:rsidR="00BE067E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実施工程</w:t>
            </w:r>
          </w:p>
          <w:p w:rsidR="00BE067E" w:rsidRPr="00B91D35" w:rsidRDefault="00BE067E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</w:t>
            </w:r>
            <w:r w:rsidR="006341BB" w:rsidRPr="00B91D35">
              <w:rPr>
                <w:rFonts w:hAnsi="Century" w:hint="eastAsia"/>
                <w:color w:val="000000" w:themeColor="text1"/>
              </w:rPr>
              <w:t>%</w:t>
            </w:r>
            <w:r w:rsidRPr="00B91D35">
              <w:rPr>
                <w:rFonts w:hAnsi="Century" w:hint="eastAsia"/>
                <w:color w:val="000000" w:themeColor="text1"/>
              </w:rPr>
              <w:t>)</w:t>
            </w:r>
          </w:p>
        </w:tc>
        <w:tc>
          <w:tcPr>
            <w:tcW w:w="1554" w:type="dxa"/>
            <w:vAlign w:val="center"/>
          </w:tcPr>
          <w:p w:rsidR="00BE067E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出来形金額</w:t>
            </w:r>
          </w:p>
          <w:p w:rsidR="00BE067E" w:rsidRPr="00B91D35" w:rsidRDefault="00BE067E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(円)</w:t>
            </w:r>
          </w:p>
        </w:tc>
        <w:tc>
          <w:tcPr>
            <w:tcW w:w="1739" w:type="dxa"/>
            <w:vAlign w:val="center"/>
          </w:tcPr>
          <w:p w:rsidR="00BE067E" w:rsidRPr="00B91D35" w:rsidRDefault="00BE067E" w:rsidP="00592CA9">
            <w:pPr>
              <w:jc w:val="distribute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備考</w:t>
            </w: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1925" w:type="dxa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小　計</w:t>
            </w:r>
          </w:p>
        </w:tc>
        <w:tc>
          <w:tcPr>
            <w:tcW w:w="1315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100.0</w:t>
            </w:r>
          </w:p>
        </w:tc>
        <w:tc>
          <w:tcPr>
            <w:tcW w:w="1269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283" w:type="dxa"/>
            <w:gridSpan w:val="2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554" w:type="dxa"/>
          </w:tcPr>
          <w:p w:rsidR="006341BB" w:rsidRPr="00B91D35" w:rsidRDefault="006341BB" w:rsidP="00592CA9">
            <w:pPr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　　　%)</w:t>
            </w:r>
          </w:p>
        </w:tc>
      </w:tr>
      <w:tr w:rsidR="00B91D35" w:rsidRPr="00B91D35" w:rsidTr="006341BB">
        <w:trPr>
          <w:trHeight w:val="211"/>
        </w:trPr>
        <w:tc>
          <w:tcPr>
            <w:tcW w:w="5789" w:type="dxa"/>
            <w:gridSpan w:val="6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消費税及び地方消費税</w:t>
            </w:r>
          </w:p>
        </w:tc>
        <w:tc>
          <w:tcPr>
            <w:tcW w:w="1557" w:type="dxa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B91D35" w:rsidRPr="00B91D35" w:rsidTr="006341BB">
        <w:trPr>
          <w:trHeight w:val="211"/>
        </w:trPr>
        <w:tc>
          <w:tcPr>
            <w:tcW w:w="5789" w:type="dxa"/>
            <w:gridSpan w:val="6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合　計　金　額</w:t>
            </w:r>
          </w:p>
        </w:tc>
        <w:tc>
          <w:tcPr>
            <w:tcW w:w="1557" w:type="dxa"/>
          </w:tcPr>
          <w:p w:rsidR="006341BB" w:rsidRPr="00B91D35" w:rsidRDefault="006341BB" w:rsidP="00592CA9">
            <w:pPr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739" w:type="dxa"/>
          </w:tcPr>
          <w:p w:rsidR="006341BB" w:rsidRPr="00B91D35" w:rsidRDefault="006341BB" w:rsidP="00592CA9">
            <w:pPr>
              <w:rPr>
                <w:rFonts w:hAnsi="Century"/>
                <w:color w:val="000000" w:themeColor="text1"/>
              </w:rPr>
            </w:pPr>
          </w:p>
        </w:tc>
      </w:tr>
      <w:tr w:rsidR="00997D28" w:rsidRPr="00B91D35" w:rsidTr="006341BB">
        <w:trPr>
          <w:trHeight w:val="424"/>
        </w:trPr>
        <w:tc>
          <w:tcPr>
            <w:tcW w:w="9085" w:type="dxa"/>
            <w:gridSpan w:val="8"/>
          </w:tcPr>
          <w:p w:rsidR="00BE067E" w:rsidRPr="00B91D35" w:rsidRDefault="00BE067E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（記事欄）</w:t>
            </w:r>
          </w:p>
          <w:p w:rsidR="00BE067E" w:rsidRPr="00B91D35" w:rsidRDefault="00BE067E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年　　月　　日現在</w:t>
            </w:r>
          </w:p>
        </w:tc>
      </w:tr>
    </w:tbl>
    <w:p w:rsidR="009961F9" w:rsidRPr="00B91D35" w:rsidRDefault="009961F9" w:rsidP="00592CA9">
      <w:pPr>
        <w:rPr>
          <w:rFonts w:hAnsi="Century"/>
          <w:color w:val="000000" w:themeColor="text1"/>
        </w:rPr>
      </w:pPr>
    </w:p>
    <w:p w:rsidR="00721B03" w:rsidRPr="00B91D35" w:rsidRDefault="00721B03" w:rsidP="00A01E13">
      <w:pPr>
        <w:widowControl/>
        <w:jc w:val="left"/>
        <w:rPr>
          <w:rFonts w:hAnsi="Century"/>
          <w:color w:val="000000" w:themeColor="text1"/>
        </w:rPr>
      </w:pPr>
      <w:bookmarkStart w:id="0" w:name="_GoBack"/>
      <w:bookmarkEnd w:id="0"/>
    </w:p>
    <w:sectPr w:rsidR="00721B03" w:rsidRPr="00B91D35" w:rsidSect="00954C4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F8" w:rsidRDefault="00A410F8" w:rsidP="00802255">
      <w:r>
        <w:separator/>
      </w:r>
    </w:p>
  </w:endnote>
  <w:endnote w:type="continuationSeparator" w:id="0">
    <w:p w:rsidR="00A410F8" w:rsidRDefault="00A410F8" w:rsidP="008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F8" w:rsidRDefault="00A410F8" w:rsidP="00802255">
      <w:r>
        <w:separator/>
      </w:r>
    </w:p>
  </w:footnote>
  <w:footnote w:type="continuationSeparator" w:id="0">
    <w:p w:rsidR="00A410F8" w:rsidRDefault="00A410F8" w:rsidP="0080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15"/>
    <w:multiLevelType w:val="hybridMultilevel"/>
    <w:tmpl w:val="BD38C24C"/>
    <w:lvl w:ilvl="0" w:tplc="E1D4354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81C5947"/>
    <w:multiLevelType w:val="hybridMultilevel"/>
    <w:tmpl w:val="06FC6842"/>
    <w:lvl w:ilvl="0" w:tplc="8870C8D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2EB7A6D"/>
    <w:multiLevelType w:val="hybridMultilevel"/>
    <w:tmpl w:val="BEF6648E"/>
    <w:lvl w:ilvl="0" w:tplc="0C6CFBD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01456A3"/>
    <w:multiLevelType w:val="hybridMultilevel"/>
    <w:tmpl w:val="0314622A"/>
    <w:lvl w:ilvl="0" w:tplc="5CD238E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D845A23"/>
    <w:multiLevelType w:val="hybridMultilevel"/>
    <w:tmpl w:val="355EB4A8"/>
    <w:lvl w:ilvl="0" w:tplc="D764A31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3A1F61"/>
    <w:multiLevelType w:val="hybridMultilevel"/>
    <w:tmpl w:val="E3D04394"/>
    <w:lvl w:ilvl="0" w:tplc="F0383CE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43"/>
    <w:rsid w:val="00013B10"/>
    <w:rsid w:val="00034455"/>
    <w:rsid w:val="00064EBD"/>
    <w:rsid w:val="00070D19"/>
    <w:rsid w:val="00096259"/>
    <w:rsid w:val="000A56B7"/>
    <w:rsid w:val="000B515A"/>
    <w:rsid w:val="000E7342"/>
    <w:rsid w:val="00120506"/>
    <w:rsid w:val="001763CD"/>
    <w:rsid w:val="00176D22"/>
    <w:rsid w:val="00191BC9"/>
    <w:rsid w:val="001A5298"/>
    <w:rsid w:val="001C02CA"/>
    <w:rsid w:val="001C14AA"/>
    <w:rsid w:val="001E1075"/>
    <w:rsid w:val="002407DC"/>
    <w:rsid w:val="0025414E"/>
    <w:rsid w:val="00296050"/>
    <w:rsid w:val="002A330D"/>
    <w:rsid w:val="002A7259"/>
    <w:rsid w:val="003606B2"/>
    <w:rsid w:val="003F79A9"/>
    <w:rsid w:val="00402E61"/>
    <w:rsid w:val="00404AD0"/>
    <w:rsid w:val="004266FF"/>
    <w:rsid w:val="00437173"/>
    <w:rsid w:val="00457C22"/>
    <w:rsid w:val="004A0828"/>
    <w:rsid w:val="004B0DDA"/>
    <w:rsid w:val="004D0736"/>
    <w:rsid w:val="004F35FB"/>
    <w:rsid w:val="00526756"/>
    <w:rsid w:val="00527819"/>
    <w:rsid w:val="005454F3"/>
    <w:rsid w:val="00553FD7"/>
    <w:rsid w:val="00567B30"/>
    <w:rsid w:val="00576B53"/>
    <w:rsid w:val="00592CA9"/>
    <w:rsid w:val="005931A1"/>
    <w:rsid w:val="005B6F97"/>
    <w:rsid w:val="0061067D"/>
    <w:rsid w:val="006341BB"/>
    <w:rsid w:val="00656F5D"/>
    <w:rsid w:val="0068137D"/>
    <w:rsid w:val="006E3A43"/>
    <w:rsid w:val="006F4AEC"/>
    <w:rsid w:val="0070156A"/>
    <w:rsid w:val="00721B03"/>
    <w:rsid w:val="00731F25"/>
    <w:rsid w:val="00737938"/>
    <w:rsid w:val="007661F4"/>
    <w:rsid w:val="00775B8D"/>
    <w:rsid w:val="00796E98"/>
    <w:rsid w:val="00797DB1"/>
    <w:rsid w:val="007B68AD"/>
    <w:rsid w:val="00802255"/>
    <w:rsid w:val="00814EDC"/>
    <w:rsid w:val="00884A4F"/>
    <w:rsid w:val="008A5320"/>
    <w:rsid w:val="008B721F"/>
    <w:rsid w:val="008C1213"/>
    <w:rsid w:val="008F5F5B"/>
    <w:rsid w:val="00905E97"/>
    <w:rsid w:val="00921AE5"/>
    <w:rsid w:val="00954C4D"/>
    <w:rsid w:val="0095676C"/>
    <w:rsid w:val="009961F9"/>
    <w:rsid w:val="00997D28"/>
    <w:rsid w:val="009C6D1C"/>
    <w:rsid w:val="00A01E13"/>
    <w:rsid w:val="00A410F8"/>
    <w:rsid w:val="00A714CA"/>
    <w:rsid w:val="00A961DE"/>
    <w:rsid w:val="00AA2F43"/>
    <w:rsid w:val="00B85C73"/>
    <w:rsid w:val="00B91D35"/>
    <w:rsid w:val="00BE067E"/>
    <w:rsid w:val="00C256B0"/>
    <w:rsid w:val="00C50B80"/>
    <w:rsid w:val="00C50CED"/>
    <w:rsid w:val="00C7415C"/>
    <w:rsid w:val="00CD05DF"/>
    <w:rsid w:val="00CE15CC"/>
    <w:rsid w:val="00D257DD"/>
    <w:rsid w:val="00D26A14"/>
    <w:rsid w:val="00D635C2"/>
    <w:rsid w:val="00D814FF"/>
    <w:rsid w:val="00D82C40"/>
    <w:rsid w:val="00E74341"/>
    <w:rsid w:val="00EA4B82"/>
    <w:rsid w:val="00EB44CA"/>
    <w:rsid w:val="00F1017A"/>
    <w:rsid w:val="00F1286F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68F0-C6A0-464E-A896-84F8225C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2015-01-07T02:25:00Z</cp:lastPrinted>
  <dcterms:created xsi:type="dcterms:W3CDTF">2015-10-30T06:40:00Z</dcterms:created>
  <dcterms:modified xsi:type="dcterms:W3CDTF">2015-10-30T06:43:00Z</dcterms:modified>
</cp:coreProperties>
</file>