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5E" w:rsidRPr="00F21E5E" w:rsidRDefault="00F21E5E" w:rsidP="003A41CF">
      <w:pPr>
        <w:jc w:val="center"/>
        <w:rPr>
          <w:rFonts w:ascii="HGS創英角ｺﾞｼｯｸUB" w:eastAsia="HGS創英角ｺﾞｼｯｸUB" w:hAnsi="HGS創英角ｺﾞｼｯｸUB" w:cs="TmsRmn"/>
          <w:b/>
          <w:noProof/>
          <w:color w:val="CAE9C0" w:themeColor="accent5" w:themeTint="6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52D35" w:rsidRPr="00F04D5A" w:rsidRDefault="00842942" w:rsidP="009E760A">
      <w:pPr>
        <w:jc w:val="center"/>
        <w:rPr>
          <w:rFonts w:ascii="HGS創英角ﾎﾟｯﾌﾟ体" w:eastAsia="HGS創英角ﾎﾟｯﾌﾟ体" w:hAnsi="HGS創英角ﾎﾟｯﾌﾟ体" w:cs="TmsRmn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04D5A">
        <w:rPr>
          <w:rFonts w:ascii="HGS創英角ﾎﾟｯﾌﾟ体" w:eastAsia="HGS創英角ﾎﾟｯﾌﾟ体" w:hAnsi="HGS創英角ﾎﾟｯﾌﾟ体" w:cs="TmsRmn" w:hint="eastAsia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第1</w:t>
      </w:r>
      <w:r w:rsidR="00430A42" w:rsidRPr="00F04D5A">
        <w:rPr>
          <w:rFonts w:ascii="HGS創英角ﾎﾟｯﾌﾟ体" w:eastAsia="HGS創英角ﾎﾟｯﾌﾟ体" w:hAnsi="HGS創英角ﾎﾟｯﾌﾟ体" w:cs="TmsRmn" w:hint="eastAsia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Pr="00F04D5A">
        <w:rPr>
          <w:rFonts w:ascii="HGS創英角ﾎﾟｯﾌﾟ体" w:eastAsia="HGS創英角ﾎﾟｯﾌﾟ体" w:hAnsi="HGS創英角ﾎﾟｯﾌﾟ体" w:cs="TmsRmn" w:hint="eastAsia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回</w:t>
      </w:r>
      <w:r w:rsidR="0051612B" w:rsidRPr="00F04D5A">
        <w:rPr>
          <w:rFonts w:ascii="HGS創英角ﾎﾟｯﾌﾟ体" w:eastAsia="HGS創英角ﾎﾟｯﾌﾟ体" w:hAnsi="HGS創英角ﾎﾟｯﾌﾟ体" w:cs="TmsRmn" w:hint="eastAsia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　</w:t>
      </w:r>
      <w:r w:rsidRPr="00F04D5A">
        <w:rPr>
          <w:rFonts w:ascii="HGS創英角ﾎﾟｯﾌﾟ体" w:eastAsia="HGS創英角ﾎﾟｯﾌﾟ体" w:hAnsi="HGS創英角ﾎﾟｯﾌﾟ体" w:cs="TmsRmn" w:hint="eastAsia"/>
          <w:b/>
          <w:noProof/>
          <w:color w:val="89DEFF" w:themeColor="accent2" w:themeTint="66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愛南町水産フォーラム</w:t>
      </w:r>
    </w:p>
    <w:p w:rsidR="00282492" w:rsidRPr="004727BC" w:rsidRDefault="006B69AF" w:rsidP="00E36504">
      <w:pPr>
        <w:ind w:firstLineChars="100" w:firstLine="440"/>
        <w:rPr>
          <w:rFonts w:ascii="HGS創英角ｺﾞｼｯｸUB" w:eastAsia="HGS創英角ｺﾞｼｯｸUB" w:hAnsi="HGS創英角ｺﾞｼｯｸUB" w:cs="TmsRmn"/>
          <w:color w:val="000000" w:themeColor="text1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7BC">
        <w:rPr>
          <w:rFonts w:ascii="HGS創英角ｺﾞｼｯｸUB" w:eastAsia="HGS創英角ｺﾞｼｯｸUB" w:hAnsi="HGS創英角ｺﾞｼｯｸUB" w:cs="TmsRmn" w:hint="eastAsia"/>
          <w:color w:val="000000" w:themeColor="text1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【テーマ】</w:t>
      </w:r>
    </w:p>
    <w:p w:rsidR="00E24CB3" w:rsidRPr="00F04D5A" w:rsidRDefault="00E24CB3" w:rsidP="00E24CB3">
      <w:pPr>
        <w:jc w:val="center"/>
        <w:rPr>
          <w:rFonts w:ascii="HGS創英角ｺﾞｼｯｸUB" w:eastAsia="HGS創英角ｺﾞｼｯｸUB" w:hAnsi="HGS創英角ｺﾞｼｯｸUB" w:cs="TmsRmn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073190"/>
      <w:r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持続可能な水産業をめざして</w:t>
      </w:r>
    </w:p>
    <w:p w:rsidR="00856EFA" w:rsidRPr="005017A5" w:rsidRDefault="00F04D5A" w:rsidP="00465CD5">
      <w:pPr>
        <w:jc w:val="center"/>
        <w:rPr>
          <w:rFonts w:ascii="HGS創英角ｺﾞｼｯｸUB" w:eastAsia="HGS創英角ｺﾞｼｯｸUB" w:hAnsi="HGS創英角ｺﾞｼｯｸUB" w:cs="TmsRmn"/>
          <w:i/>
          <w:color w:val="0070C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497EB4" wp14:editId="308EA00D">
                <wp:simplePos x="0" y="0"/>
                <wp:positionH relativeFrom="column">
                  <wp:posOffset>447856</wp:posOffset>
                </wp:positionH>
                <wp:positionV relativeFrom="paragraph">
                  <wp:posOffset>454751</wp:posOffset>
                </wp:positionV>
                <wp:extent cx="6161314" cy="161108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314" cy="1611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06D" w:rsidRPr="00F56429" w:rsidRDefault="0033706D" w:rsidP="0037288D">
                            <w:pPr>
                              <w:ind w:left="2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日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時：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</w:t>
                            </w:r>
                            <w:r w:rsidR="00430A42" w:rsidRPr="00F56429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５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年</w:t>
                            </w:r>
                            <w:r w:rsidR="00F31751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３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430A42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日（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土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）</w:t>
                            </w:r>
                          </w:p>
                          <w:p w:rsidR="00430A42" w:rsidRPr="00F56429" w:rsidRDefault="008E429D" w:rsidP="00430A42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開場　13:</w:t>
                            </w:r>
                            <w:r w:rsidRPr="00F56429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00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8E429D" w:rsidRPr="00F56429" w:rsidRDefault="008E429D" w:rsidP="00430A42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F04C61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開演</w:t>
                            </w: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13:</w:t>
                            </w:r>
                            <w:r w:rsidRPr="00F56429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  <w:r w:rsidR="009E760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D342A7" w:rsidRDefault="00430A42" w:rsidP="00876F78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場　所：愛南町御荘文化センタ</w:t>
                            </w:r>
                            <w:r w:rsidR="00520A07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ー</w:t>
                            </w:r>
                            <w:r w:rsidR="0016505A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２階</w:t>
                            </w:r>
                            <w:r w:rsidR="000A6B0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6505A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大</w:t>
                            </w:r>
                            <w:r w:rsidR="00520A07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研修</w:t>
                            </w:r>
                            <w:r w:rsidR="0016505A" w:rsidRPr="00F5642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室</w:t>
                            </w:r>
                          </w:p>
                          <w:p w:rsidR="00F04D5A" w:rsidRPr="00F56429" w:rsidRDefault="00F04D5A" w:rsidP="00876F78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※後日愛媛C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ATV</w:t>
                            </w:r>
                            <w:r w:rsidR="00B47A7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放送</w:t>
                            </w:r>
                            <w:r w:rsidR="00B47A7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  <w:p w:rsidR="00430A42" w:rsidRPr="00B47A7A" w:rsidRDefault="00430A42" w:rsidP="00BF42FB">
                            <w:pPr>
                              <w:ind w:firstLineChars="400" w:firstLine="1446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26850" w:rsidRPr="00BF42FB" w:rsidRDefault="00B26850" w:rsidP="0037288D">
                            <w:pPr>
                              <w:ind w:left="-1415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</w:rPr>
                            </w:pPr>
                            <w:r w:rsidRPr="00BF42F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0"/>
                              </w:rPr>
                              <w:t>◎愛南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7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.25pt;margin-top:35.8pt;width:485.15pt;height:12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" filled="f" stroked="f" strokeweight=".5pt">
                <v:textbox>
                  <w:txbxContent>
                    <w:p w:rsidR="0033706D" w:rsidRPr="00F56429" w:rsidRDefault="0033706D" w:rsidP="0037288D">
                      <w:pPr>
                        <w:ind w:left="2"/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日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時：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令和</w:t>
                      </w:r>
                      <w:r w:rsidR="00430A42" w:rsidRPr="00F56429"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  <w:t>５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年</w:t>
                      </w:r>
                      <w:r w:rsidR="00F31751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３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月</w:t>
                      </w:r>
                      <w:r w:rsidR="00430A42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25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日（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土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）</w:t>
                      </w:r>
                    </w:p>
                    <w:p w:rsidR="00430A42" w:rsidRPr="00F56429" w:rsidRDefault="008E429D" w:rsidP="00430A42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開場　13:</w:t>
                      </w:r>
                      <w:r w:rsidRPr="00F56429"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  <w:t>00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  <w:p w:rsidR="008E429D" w:rsidRPr="00F56429" w:rsidRDefault="008E429D" w:rsidP="00430A42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</w:t>
                      </w:r>
                      <w:r w:rsidR="00F04C61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開演</w:t>
                      </w: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13:</w:t>
                      </w:r>
                      <w:r w:rsidRPr="00F56429"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  <w:r w:rsidR="009E760A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～</w:t>
                      </w:r>
                    </w:p>
                    <w:p w:rsidR="00D342A7" w:rsidRDefault="00430A42" w:rsidP="00876F78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場　所：愛南町御荘文化センタ</w:t>
                      </w:r>
                      <w:r w:rsidR="00520A07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ー</w:t>
                      </w:r>
                      <w:r w:rsidR="0016505A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２階</w:t>
                      </w:r>
                      <w:r w:rsidR="000A6B0F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16505A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大</w:t>
                      </w:r>
                      <w:r w:rsidR="00520A07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研修</w:t>
                      </w:r>
                      <w:r w:rsidR="0016505A" w:rsidRPr="00F56429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室</w:t>
                      </w:r>
                    </w:p>
                    <w:p w:rsidR="00F04D5A" w:rsidRPr="00F56429" w:rsidRDefault="00F04D5A" w:rsidP="00876F78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※後日愛媛C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  <w:t>ATV</w:t>
                      </w:r>
                      <w:r w:rsidR="00B47A7A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放送</w:t>
                      </w:r>
                      <w:r w:rsidR="00B47A7A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あり</w:t>
                      </w:r>
                    </w:p>
                    <w:p w:rsidR="00430A42" w:rsidRPr="00B47A7A" w:rsidRDefault="00430A42" w:rsidP="00BF42FB">
                      <w:pPr>
                        <w:ind w:firstLineChars="400" w:firstLine="1446"/>
                        <w:rPr>
                          <w:rFonts w:ascii="HG丸ｺﾞｼｯｸM-PRO" w:eastAsia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26850" w:rsidRPr="00BF42FB" w:rsidRDefault="00B26850" w:rsidP="0037288D">
                      <w:pPr>
                        <w:ind w:left="-1415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</w:rPr>
                      </w:pPr>
                      <w:r w:rsidRPr="00BF42FB">
                        <w:rPr>
                          <w:rFonts w:ascii="HG丸ｺﾞｼｯｸM-PRO" w:eastAsia="HG丸ｺﾞｼｯｸM-PRO" w:hint="eastAsia"/>
                          <w:b/>
                          <w:bCs/>
                          <w:sz w:val="40"/>
                        </w:rPr>
                        <w:t>◎愛南</w:t>
                      </w:r>
                    </w:p>
                  </w:txbxContent>
                </v:textbox>
              </v:shape>
            </w:pict>
          </mc:Fallback>
        </mc:AlternateContent>
      </w:r>
      <w:r w:rsidR="00E24CB3"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856EFA"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漁場環境</w:t>
      </w:r>
      <w:r w:rsidR="00F56429"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を守るための</w:t>
      </w:r>
      <w:r w:rsidR="00217C04"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事業展開</w:t>
      </w:r>
      <w:r w:rsidR="00E24CB3" w:rsidRPr="00F04D5A">
        <w:rPr>
          <w:rFonts w:ascii="HGS創英角ｺﾞｼｯｸUB" w:eastAsia="HGS創英角ｺﾞｼｯｸUB" w:hAnsi="HGS創英角ｺﾞｼｯｸUB" w:cs="TmsRmn" w:hint="eastAsia"/>
          <w:i/>
          <w:color w:val="0070C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bookmarkEnd w:id="0"/>
    <w:p w:rsidR="003A4C31" w:rsidRPr="003A4C31" w:rsidRDefault="003A4C31" w:rsidP="00052D35">
      <w:pPr>
        <w:rPr>
          <w:rFonts w:ascii="HGS創英角ｺﾞｼｯｸUB" w:eastAsia="HGS創英角ｺﾞｼｯｸUB" w:hAnsi="HGS創英角ｺﾞｼｯｸUB" w:cs="TmsRmn"/>
          <w:b/>
          <w:color w:val="0F6FC6" w:themeColor="accent1"/>
          <w:sz w:val="4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B07FF" w:rsidRPr="00FB07FF" w:rsidRDefault="003A4C31" w:rsidP="00FB07FF">
      <w:pPr>
        <w:ind w:firstLineChars="200" w:firstLine="964"/>
        <w:rPr>
          <w:rFonts w:ascii="HGS創英角ｺﾞｼｯｸUB" w:eastAsia="HGS創英角ｺﾞｼｯｸUB" w:hAnsi="HGS創英角ｺﾞｼｯｸUB" w:cs="TmsRmn"/>
          <w:b/>
          <w:color w:val="0F6FC6" w:themeColor="accent1"/>
          <w:sz w:val="44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cs="TmsRmn" w:hint="eastAsia"/>
          <w:b/>
          <w:color w:val="0F6FC6" w:themeColor="accent1"/>
          <w:sz w:val="4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FB07FF" w:rsidRPr="00FB07FF">
        <w:rPr>
          <w:rFonts w:ascii="HGS創英角ｺﾞｼｯｸUB" w:eastAsia="HGS創英角ｺﾞｼｯｸUB" w:hAnsi="HGS創英角ｺﾞｼｯｸUB" w:cs="TmsRmn" w:hint="eastAsia"/>
          <w:b/>
          <w:color w:val="0F6FC6" w:themeColor="accent1"/>
          <w:sz w:val="44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5F41F8" w:rsidRDefault="005F41F8" w:rsidP="00080039">
      <w:pPr>
        <w:ind w:firstLine="480"/>
        <w:rPr>
          <w:rFonts w:ascii="HG丸ｺﾞｼｯｸM-PRO" w:eastAsia="HG丸ｺﾞｼｯｸM-PRO"/>
          <w:b/>
          <w:bCs/>
          <w:sz w:val="24"/>
        </w:rPr>
      </w:pPr>
    </w:p>
    <w:p w:rsidR="005F41F8" w:rsidRDefault="005F41F8" w:rsidP="00080039">
      <w:pPr>
        <w:ind w:firstLine="480"/>
        <w:rPr>
          <w:rFonts w:ascii="HG丸ｺﾞｼｯｸM-PRO" w:eastAsia="HG丸ｺﾞｼｯｸM-PRO"/>
          <w:b/>
          <w:bCs/>
          <w:sz w:val="24"/>
        </w:rPr>
      </w:pPr>
    </w:p>
    <w:p w:rsidR="003B4F7B" w:rsidRPr="00B26850" w:rsidRDefault="003B4F7B" w:rsidP="00080039">
      <w:pPr>
        <w:ind w:firstLine="480"/>
        <w:rPr>
          <w:rFonts w:ascii="HG丸ｺﾞｼｯｸM-PRO" w:eastAsia="HG丸ｺﾞｼｯｸM-PRO"/>
          <w:b/>
          <w:bCs/>
          <w:sz w:val="24"/>
        </w:rPr>
      </w:pPr>
    </w:p>
    <w:p w:rsidR="00F04D5A" w:rsidRDefault="00F04D5A" w:rsidP="00F04D5A">
      <w:pPr>
        <w:ind w:firstLineChars="100" w:firstLine="160"/>
        <w:jc w:val="left"/>
        <w:rPr>
          <w:rFonts w:ascii="HGS創英角ｺﾞｼｯｸUB" w:eastAsia="HGS創英角ｺﾞｼｯｸUB" w:hAnsi="HGS創英角ｺﾞｼｯｸUB" w:cs="TmsRmn"/>
          <w:color w:val="000000" w:themeColor="text1"/>
          <w:sz w:val="1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00DA" w:rsidRDefault="00D576CA" w:rsidP="00F04D5A">
      <w:pPr>
        <w:ind w:firstLineChars="100" w:firstLine="440"/>
        <w:jc w:val="left"/>
        <w:rPr>
          <w:rFonts w:ascii="HGS創英角ｺﾞｼｯｸUB" w:eastAsia="HGS創英角ｺﾞｼｯｸUB" w:hAnsi="HGS創英角ｺﾞｼｯｸUB" w:cs="TmsRmn"/>
          <w:color w:val="000000" w:themeColor="text1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42B">
        <w:rPr>
          <w:rFonts w:ascii="HGS創英角ｺﾞｼｯｸUB" w:eastAsia="HGS創英角ｺﾞｼｯｸUB" w:hAnsi="HGS創英角ｺﾞｼｯｸUB" w:cs="TmsRmn" w:hint="eastAsia"/>
          <w:color w:val="000000" w:themeColor="text1"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【講演内容】</w:t>
      </w:r>
    </w:p>
    <w:p w:rsidR="009E760A" w:rsidRDefault="009E760A" w:rsidP="009E760A">
      <w:pPr>
        <w:ind w:firstLineChars="200" w:firstLine="800"/>
        <w:jc w:val="left"/>
        <w:rPr>
          <w:rFonts w:ascii="HGS創英角ｺﾞｼｯｸUB" w:eastAsia="HGS創英角ｺﾞｼｯｸUB" w:hAnsi="HGS創英角ｺﾞｼｯｸUB" w:cs="TmsRm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60A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13:30～</w:t>
      </w:r>
      <w:r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開会挨拶</w:t>
      </w:r>
    </w:p>
    <w:p w:rsidR="009E760A" w:rsidRPr="009E760A" w:rsidRDefault="009E760A" w:rsidP="002979ED">
      <w:pPr>
        <w:ind w:firstLineChars="2300" w:firstLine="7360"/>
        <w:jc w:val="left"/>
        <w:rPr>
          <w:rFonts w:ascii="HGS創英角ｺﾞｼｯｸUB" w:eastAsia="HGS創英角ｺﾞｼｯｸUB" w:hAnsi="HGS創英角ｺﾞｼｯｸUB" w:cs="TmsRm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60A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</w:t>
      </w:r>
      <w:r w:rsidR="002979ED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町</w:t>
      </w:r>
      <w:r w:rsidRPr="009E760A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長　清水　雅文</w:t>
      </w:r>
    </w:p>
    <w:p w:rsidR="002F64B9" w:rsidRPr="000A6B0F" w:rsidRDefault="009E760A" w:rsidP="00BB7A92">
      <w:pPr>
        <w:ind w:firstLineChars="200" w:firstLine="800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13:35～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1C41B6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愛南町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F64B9" w:rsidRPr="000A6B0F"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DGs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水産環境未来都市構想について」</w:t>
      </w:r>
    </w:p>
    <w:p w:rsidR="00855D98" w:rsidRPr="000A6B0F" w:rsidRDefault="002F64B9" w:rsidP="002F64B9">
      <w:pPr>
        <w:ind w:firstLineChars="1600" w:firstLine="5120"/>
        <w:rPr>
          <w:rFonts w:ascii="HGS創英角ｺﾞｼｯｸUB" w:eastAsia="HGS創英角ｺﾞｼｯｸUB" w:hAnsi="HGS創英角ｺﾞｼｯｸUB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愛南町役場水産課　課長　長田　岩喜</w:t>
      </w:r>
    </w:p>
    <w:p w:rsidR="002F64B9" w:rsidRPr="000A6B0F" w:rsidRDefault="009E760A" w:rsidP="002F64B9">
      <w:pPr>
        <w:ind w:firstLineChars="200" w:firstLine="800"/>
        <w:rPr>
          <w:rFonts w:ascii="HGS創英角ｺﾞｼｯｸUB" w:eastAsia="HGS創英角ｺﾞｼｯｸUB" w:hAnsi="HGS創英角ｺﾞｼｯｸUB" w:cs="TmsRm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13:45～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C75ED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愛南町のブルーカーボンの取り組み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」　　　　　　　　　　</w:t>
      </w:r>
    </w:p>
    <w:p w:rsidR="007134F5" w:rsidRPr="000A6B0F" w:rsidRDefault="002F64B9" w:rsidP="002F64B9">
      <w:pPr>
        <w:ind w:firstLineChars="1600" w:firstLine="5120"/>
        <w:rPr>
          <w:rFonts w:ascii="HGS創英角ｺﾞｼｯｸUB" w:eastAsia="HGS創英角ｺﾞｼｯｸUB" w:hAnsi="HGS創英角ｺﾞｼｯｸUB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愛南町役場水産課　主査　清水　陽介</w:t>
      </w:r>
    </w:p>
    <w:p w:rsidR="002F64B9" w:rsidRPr="000A6B0F" w:rsidRDefault="009E760A" w:rsidP="007875C3">
      <w:pPr>
        <w:ind w:firstLineChars="200" w:firstLine="800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13:55～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「ICTブイの導入</w:t>
      </w:r>
      <w:r w:rsidR="007875C3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と活用方法</w:t>
      </w:r>
      <w:r w:rsidR="002F64B9"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について」</w:t>
      </w:r>
    </w:p>
    <w:p w:rsidR="00B865ED" w:rsidRPr="000A6B0F" w:rsidRDefault="002F64B9" w:rsidP="002F64B9">
      <w:pPr>
        <w:ind w:firstLineChars="1600" w:firstLine="5120"/>
        <w:rPr>
          <w:rFonts w:ascii="HGS創英角ｺﾞｼｯｸUB" w:eastAsia="HGS創英角ｺﾞｼｯｸUB" w:hAnsi="HGS創英角ｺﾞｼｯｸUB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B0F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愛南町役場水産課　主査　吉原　勇作</w:t>
      </w:r>
    </w:p>
    <w:p w:rsidR="00855D98" w:rsidRPr="000A6B0F" w:rsidRDefault="009E760A" w:rsidP="00855D98">
      <w:pPr>
        <w:ind w:firstLineChars="200" w:firstLine="800"/>
        <w:jc w:val="left"/>
        <w:rPr>
          <w:rFonts w:ascii="HG丸ｺﾞｼｯｸM-PRO" w:eastAsia="HG丸ｺﾞｼｯｸM-PRO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14:05～</w:t>
      </w:r>
      <w:r w:rsidR="00855D98"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CF7E7B"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宇和海の環境問題を考える</w:t>
      </w:r>
      <w:r w:rsidR="00855D98"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9E760A" w:rsidRDefault="00855D98" w:rsidP="009E760A">
      <w:pPr>
        <w:ind w:firstLineChars="1439" w:firstLine="4605"/>
        <w:rPr>
          <w:rFonts w:ascii="HGS創英角ｺﾞｼｯｸUB" w:eastAsia="HGS創英角ｺﾞｼｯｸUB" w:hAnsi="HGS創英角ｺﾞｼｯｸUB" w:cs="TmsRmn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3157E"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A6B0F">
        <w:rPr>
          <w:rFonts w:ascii="HGS創英角ｺﾞｼｯｸUB" w:eastAsia="HGS創英角ｺﾞｼｯｸUB" w:hAnsi="HGS創英角ｺﾞｼｯｸUB" w:cs="TmsRmn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Cオーシャンズ　代表理事　岩田　功次</w:t>
      </w:r>
    </w:p>
    <w:p w:rsidR="00C0305F" w:rsidRPr="00F04D5A" w:rsidRDefault="009E760A" w:rsidP="00F04D5A">
      <w:pPr>
        <w:ind w:firstLineChars="200" w:firstLine="800"/>
        <w:rPr>
          <w:rFonts w:ascii="HGS創英角ｺﾞｼｯｸUB" w:eastAsia="HGS創英角ｺﾞｼｯｸUB" w:hAnsi="HGS創英角ｺﾞｼｯｸUB" w:cs="TmsRmn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60A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15:05</w:t>
      </w:r>
      <w:r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00F33"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S創英角ｺﾞｼｯｸUB" w:eastAsia="HGS創英角ｺﾞｼｯｸUB" w:hAnsi="HGS創英角ｺﾞｼｯｸUB" w:cs="TmsRmn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閉会</w:t>
      </w:r>
    </w:p>
    <w:p w:rsidR="00CE4FE9" w:rsidRPr="00750354" w:rsidRDefault="00F04D5A" w:rsidP="00F31751">
      <w:pPr>
        <w:ind w:firstLineChars="200" w:firstLine="422"/>
        <w:jc w:val="left"/>
        <w:rPr>
          <w:rFonts w:ascii="HGS創英角ｺﾞｼｯｸUB" w:eastAsia="HGS創英角ｺﾞｼｯｸUB" w:hAnsi="HGS創英角ｺﾞｼｯｸUB"/>
          <w:b/>
          <w:color w:val="000000" w:themeColor="text1"/>
          <w:sz w:val="36"/>
          <w:szCs w:val="36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C9B46" wp14:editId="035DAC58">
                <wp:simplePos x="0" y="0"/>
                <wp:positionH relativeFrom="margin">
                  <wp:posOffset>284480</wp:posOffset>
                </wp:positionH>
                <wp:positionV relativeFrom="paragraph">
                  <wp:posOffset>274501</wp:posOffset>
                </wp:positionV>
                <wp:extent cx="6697980" cy="1687286"/>
                <wp:effectExtent l="0" t="0" r="26670" b="2730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687286"/>
                        </a:xfrm>
                        <a:prstGeom prst="roundRect">
                          <a:avLst>
                            <a:gd name="adj" fmla="val 22815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155" w:rsidRPr="0041031E" w:rsidRDefault="00D81155" w:rsidP="005C0D9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 w:cs="TmsRmn"/>
                                <w:color w:val="0F6FC6" w:themeColor="accen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今年度の</w:t>
                            </w:r>
                            <w:r w:rsidR="00F17C41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水産</w:t>
                            </w:r>
                            <w:r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フォーラムは</w:t>
                            </w:r>
                            <w:r w:rsidR="00FC332D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、</w:t>
                            </w:r>
                            <w:r w:rsidR="005C0D92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「</w:t>
                            </w:r>
                            <w:r w:rsidR="007136A6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持続可能な水産業をめざして</w:t>
                            </w:r>
                            <w:r w:rsidR="00C5667F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～</w:t>
                            </w:r>
                            <w:r w:rsidR="007136A6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漁場環境を守るための事業展開</w:t>
                            </w:r>
                            <w:r w:rsidR="00C5667F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～</w:t>
                            </w:r>
                            <w:r w:rsidR="00711C44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」をテーマに</w:t>
                            </w:r>
                            <w:r w:rsidR="001441FE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、</w:t>
                            </w:r>
                            <w:r w:rsidR="0041031E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水産課</w:t>
                            </w:r>
                            <w:r w:rsidR="001441FE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が</w:t>
                            </w:r>
                            <w:r w:rsidR="007A22EB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現在</w:t>
                            </w:r>
                            <w:r w:rsidR="001441FE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取り組んでいる</w:t>
                            </w:r>
                            <w:r w:rsidR="007A22EB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事業</w:t>
                            </w:r>
                            <w:r w:rsidR="00E24CB3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や</w:t>
                            </w:r>
                            <w:r w:rsidR="000A6B0F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今後の計画している事業</w:t>
                            </w:r>
                            <w:r w:rsidR="007A22EB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についての</w:t>
                            </w:r>
                            <w:r w:rsidR="000A6B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報告・説明</w:t>
                            </w:r>
                            <w:r w:rsidR="0041031E" w:rsidRPr="00410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を行います。また、</w:t>
                            </w:r>
                            <w:r w:rsidR="00F17C41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八幡浜市の一般社団法人</w:t>
                            </w:r>
                            <w:r w:rsidR="00F17C41" w:rsidRPr="0041031E">
                              <w:rPr>
                                <w:rFonts w:ascii="HG丸ｺﾞｼｯｸM-PRO" w:eastAsia="HG丸ｺﾞｼｯｸM-PRO"/>
                                <w:sz w:val="28"/>
                                <w:szCs w:val="22"/>
                              </w:rPr>
                              <w:t>E.C</w:t>
                            </w:r>
                            <w:r w:rsidR="00F17C41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オーシャンズ代表理事</w:t>
                            </w:r>
                            <w:r w:rsidR="00F56429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F17C41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岩田功次氏をお招きし、</w:t>
                            </w:r>
                            <w:r w:rsidR="00052D35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「</w:t>
                            </w:r>
                            <w:r w:rsidR="003A5980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宇和海の環境問題</w:t>
                            </w:r>
                            <w:r w:rsidR="00052D35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を考える」をテーマに</w:t>
                            </w:r>
                            <w:r w:rsidR="00665306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講演を行っていただきます</w:t>
                            </w:r>
                            <w:r w:rsidR="0041031E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2"/>
                              </w:rPr>
                              <w:t>。</w:t>
                            </w:r>
                            <w:r w:rsidR="0003280C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興味のある方は、</w:t>
                            </w:r>
                            <w:r w:rsidR="00DD705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是非</w:t>
                            </w:r>
                            <w:r w:rsidR="00CC042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御参加ください</w:t>
                            </w:r>
                            <w:r w:rsidR="0003280C" w:rsidRPr="0041031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BC4E9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当日</w:t>
                            </w:r>
                            <w:r w:rsidR="00DD705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の模様</w:t>
                            </w:r>
                            <w:bookmarkStart w:id="1" w:name="_GoBack"/>
                            <w:bookmarkEnd w:id="1"/>
                            <w:r w:rsidR="00DD705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BC4E9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、後日愛媛C</w:t>
                            </w:r>
                            <w:r w:rsidR="00BC4E9F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ATV</w:t>
                            </w:r>
                            <w:r w:rsidR="00BC4E9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にて放送</w:t>
                            </w:r>
                            <w:r w:rsidR="00DD705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を予定しています。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C9B46" id="AutoShape 35" o:spid="_x0000_s1027" style="position:absolute;left:0;text-align:left;margin-left:22.4pt;margin-top:21.6pt;width:527.4pt;height:1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" fillcolor="#ffc" strokecolor="#f93">
                <v:textbox inset="5.85pt,.7pt,5.85pt,.7pt">
                  <w:txbxContent>
                    <w:p w:rsidR="00D81155" w:rsidRPr="0041031E" w:rsidRDefault="00D81155" w:rsidP="005C0D92">
                      <w:pPr>
                        <w:jc w:val="left"/>
                        <w:rPr>
                          <w:rFonts w:ascii="HGS創英角ｺﾞｼｯｸUB" w:eastAsia="HGS創英角ｺﾞｼｯｸUB" w:hAnsi="HGS創英角ｺﾞｼｯｸUB" w:cs="TmsRmn"/>
                          <w:color w:val="0F6FC6" w:themeColor="accen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今年度の</w:t>
                      </w:r>
                      <w:r w:rsidR="00F17C41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水産</w:t>
                      </w:r>
                      <w:r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フォーラムは</w:t>
                      </w:r>
                      <w:r w:rsidR="00FC332D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、</w:t>
                      </w:r>
                      <w:r w:rsidR="005C0D92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「</w:t>
                      </w:r>
                      <w:r w:rsidR="007136A6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持続可能な水産業をめざして</w:t>
                      </w:r>
                      <w:r w:rsidR="00C5667F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～</w:t>
                      </w:r>
                      <w:r w:rsidR="007136A6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漁場環境を守るための事業展開</w:t>
                      </w:r>
                      <w:r w:rsidR="00C5667F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～</w:t>
                      </w:r>
                      <w:r w:rsidR="00711C44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」をテーマに</w:t>
                      </w:r>
                      <w:r w:rsidR="001441FE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、</w:t>
                      </w:r>
                      <w:r w:rsidR="0041031E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水産課</w:t>
                      </w:r>
                      <w:r w:rsidR="001441FE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が</w:t>
                      </w:r>
                      <w:r w:rsidR="007A22EB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現在</w:t>
                      </w:r>
                      <w:r w:rsidR="001441FE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取り組んでいる</w:t>
                      </w:r>
                      <w:r w:rsidR="007A22EB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事業</w:t>
                      </w:r>
                      <w:r w:rsidR="00E24CB3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や</w:t>
                      </w:r>
                      <w:r w:rsidR="000A6B0F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今後の計画している事業</w:t>
                      </w:r>
                      <w:r w:rsidR="007A22EB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についての</w:t>
                      </w:r>
                      <w:r w:rsidR="000A6B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報告・説明</w:t>
                      </w:r>
                      <w:r w:rsidR="0041031E" w:rsidRPr="00410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を行います。また、</w:t>
                      </w:r>
                      <w:r w:rsidR="00F17C41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八幡浜市の一般社団法人</w:t>
                      </w:r>
                      <w:r w:rsidR="00F17C41" w:rsidRPr="0041031E">
                        <w:rPr>
                          <w:rFonts w:ascii="HG丸ｺﾞｼｯｸM-PRO" w:eastAsia="HG丸ｺﾞｼｯｸM-PRO"/>
                          <w:sz w:val="28"/>
                          <w:szCs w:val="22"/>
                        </w:rPr>
                        <w:t>E.C</w:t>
                      </w:r>
                      <w:r w:rsidR="00F17C41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オーシャンズ代表理事</w:t>
                      </w:r>
                      <w:r w:rsidR="00F56429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 xml:space="preserve">　</w:t>
                      </w:r>
                      <w:r w:rsidR="00F17C41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岩田功次氏をお招きし、</w:t>
                      </w:r>
                      <w:r w:rsidR="00052D35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「</w:t>
                      </w:r>
                      <w:r w:rsidR="003A5980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宇和海の環境問題</w:t>
                      </w:r>
                      <w:r w:rsidR="00052D35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を考える」をテーマに</w:t>
                      </w:r>
                      <w:r w:rsidR="00665306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講演を行っていただきます</w:t>
                      </w:r>
                      <w:r w:rsidR="0041031E" w:rsidRPr="0041031E">
                        <w:rPr>
                          <w:rFonts w:ascii="HG丸ｺﾞｼｯｸM-PRO" w:eastAsia="HG丸ｺﾞｼｯｸM-PRO" w:hint="eastAsia"/>
                          <w:sz w:val="28"/>
                          <w:szCs w:val="22"/>
                        </w:rPr>
                        <w:t>。</w:t>
                      </w:r>
                      <w:r w:rsidR="0003280C" w:rsidRPr="0041031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興味のある方は、</w:t>
                      </w:r>
                      <w:r w:rsidR="00DD705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是非</w:t>
                      </w:r>
                      <w:r w:rsidR="00CC042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御参加ください</w:t>
                      </w:r>
                      <w:r w:rsidR="0003280C" w:rsidRPr="0041031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BC4E9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当日</w:t>
                      </w:r>
                      <w:r w:rsidR="00DD705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の模様</w:t>
                      </w:r>
                      <w:bookmarkStart w:id="2" w:name="_GoBack"/>
                      <w:bookmarkEnd w:id="2"/>
                      <w:r w:rsidR="00DD705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BC4E9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、後日愛媛C</w:t>
                      </w:r>
                      <w:r w:rsidR="00BC4E9F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ATV</w:t>
                      </w:r>
                      <w:r w:rsidR="00BC4E9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にて放送</w:t>
                      </w:r>
                      <w:r w:rsidR="00DD705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を予定しています。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76CA" w:rsidRPr="00CF77B6" w:rsidRDefault="00D576CA" w:rsidP="00F31751">
      <w:pPr>
        <w:ind w:firstLineChars="200" w:firstLine="562"/>
        <w:jc w:val="left"/>
        <w:rPr>
          <w:rFonts w:ascii="HG丸ｺﾞｼｯｸM-PRO" w:eastAsia="HG丸ｺﾞｼｯｸM-PRO"/>
          <w:b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2476AF" w:rsidRDefault="002476AF" w:rsidP="00F31751">
      <w:pPr>
        <w:ind w:firstLineChars="200" w:firstLine="562"/>
        <w:jc w:val="left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</w:p>
    <w:p w:rsidR="002476AF" w:rsidRDefault="002476AF" w:rsidP="00F31751">
      <w:pPr>
        <w:ind w:firstLineChars="200" w:firstLine="562"/>
        <w:jc w:val="left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</w:p>
    <w:p w:rsidR="002476AF" w:rsidRDefault="002476AF" w:rsidP="00F31751">
      <w:pPr>
        <w:ind w:firstLineChars="200" w:firstLine="562"/>
        <w:jc w:val="left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</w:p>
    <w:p w:rsidR="002476AF" w:rsidRDefault="002476AF" w:rsidP="00F31751">
      <w:pPr>
        <w:ind w:firstLineChars="200" w:firstLine="562"/>
        <w:jc w:val="left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</w:p>
    <w:p w:rsidR="002476AF" w:rsidRDefault="002476AF" w:rsidP="002476AF">
      <w:pPr>
        <w:jc w:val="left"/>
        <w:rPr>
          <w:rFonts w:ascii="HG丸ｺﾞｼｯｸM-PRO" w:eastAsia="HG丸ｺﾞｼｯｸM-PRO"/>
          <w:sz w:val="24"/>
          <w:szCs w:val="22"/>
          <w:u w:val="single"/>
        </w:rPr>
      </w:pPr>
    </w:p>
    <w:p w:rsidR="00F04D5A" w:rsidRDefault="00F04D5A" w:rsidP="002476AF">
      <w:pPr>
        <w:jc w:val="left"/>
        <w:rPr>
          <w:rFonts w:ascii="HG丸ｺﾞｼｯｸM-PRO" w:eastAsia="HG丸ｺﾞｼｯｸM-PRO"/>
          <w:sz w:val="24"/>
          <w:szCs w:val="22"/>
          <w:u w:val="single"/>
        </w:rPr>
      </w:pPr>
    </w:p>
    <w:p w:rsidR="00F04D5A" w:rsidRDefault="00F04D5A" w:rsidP="00CE4FE9">
      <w:pPr>
        <w:ind w:firstLineChars="300" w:firstLine="840"/>
        <w:rPr>
          <w:rFonts w:ascii="HG丸ｺﾞｼｯｸM-PRO" w:eastAsia="HG丸ｺﾞｼｯｸM-PRO"/>
          <w:sz w:val="28"/>
          <w:szCs w:val="22"/>
          <w:u w:val="single"/>
        </w:rPr>
      </w:pPr>
    </w:p>
    <w:p w:rsidR="00F04D5A" w:rsidRDefault="00F04D5A" w:rsidP="00CE4FE9">
      <w:pPr>
        <w:ind w:firstLineChars="300" w:firstLine="840"/>
        <w:rPr>
          <w:rFonts w:ascii="HG丸ｺﾞｼｯｸM-PRO" w:eastAsia="HG丸ｺﾞｼｯｸM-PRO"/>
          <w:sz w:val="28"/>
          <w:szCs w:val="22"/>
          <w:u w:val="single"/>
        </w:rPr>
      </w:pPr>
    </w:p>
    <w:p w:rsidR="005F41F8" w:rsidRPr="00786B4D" w:rsidRDefault="002476AF" w:rsidP="00CE4FE9">
      <w:pPr>
        <w:ind w:firstLineChars="300" w:firstLine="840"/>
        <w:rPr>
          <w:rFonts w:ascii="HG丸ｺﾞｼｯｸM-PRO" w:eastAsia="HG丸ｺﾞｼｯｸM-PRO"/>
          <w:sz w:val="24"/>
          <w:szCs w:val="22"/>
          <w:u w:val="single"/>
        </w:rPr>
      </w:pPr>
      <w:r w:rsidRPr="00786B4D">
        <w:rPr>
          <w:rFonts w:ascii="HG丸ｺﾞｼｯｸM-PRO" w:eastAsia="HG丸ｺﾞｼｯｸM-PRO" w:hint="eastAsia"/>
          <w:sz w:val="28"/>
          <w:szCs w:val="22"/>
          <w:u w:val="single"/>
        </w:rPr>
        <w:t>問い合せ先・担当：愛南町役場水産課　TEL＜直通＞0895－72－73</w:t>
      </w:r>
      <w:r w:rsidR="00B80EDE">
        <w:rPr>
          <w:rFonts w:ascii="HG丸ｺﾞｼｯｸM-PRO" w:eastAsia="HG丸ｺﾞｼｯｸM-PRO" w:hint="eastAsia"/>
          <w:sz w:val="28"/>
          <w:szCs w:val="22"/>
          <w:u w:val="single"/>
        </w:rPr>
        <w:t>12</w:t>
      </w:r>
    </w:p>
    <w:sectPr w:rsidR="005F41F8" w:rsidRPr="00786B4D" w:rsidSect="00E90643">
      <w:pgSz w:w="11906" w:h="16838" w:code="9"/>
      <w:pgMar w:top="289" w:right="289" w:bottom="284" w:left="289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7E" w:rsidRDefault="00A24F7E" w:rsidP="000C47A0">
      <w:r>
        <w:separator/>
      </w:r>
    </w:p>
  </w:endnote>
  <w:endnote w:type="continuationSeparator" w:id="0">
    <w:p w:rsidR="00A24F7E" w:rsidRDefault="00A24F7E" w:rsidP="000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7E" w:rsidRDefault="00A24F7E" w:rsidP="000C47A0">
      <w:r>
        <w:separator/>
      </w:r>
    </w:p>
  </w:footnote>
  <w:footnote w:type="continuationSeparator" w:id="0">
    <w:p w:rsidR="00A24F7E" w:rsidRDefault="00A24F7E" w:rsidP="000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5C0"/>
    <w:multiLevelType w:val="hybridMultilevel"/>
    <w:tmpl w:val="6042421E"/>
    <w:lvl w:ilvl="0" w:tplc="FEE2A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976FB"/>
    <w:multiLevelType w:val="hybridMultilevel"/>
    <w:tmpl w:val="2C369762"/>
    <w:lvl w:ilvl="0" w:tplc="865AA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2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  <o:colormru v:ext="edit" colors="#ffc,#cff,#ccecff,#cdfa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4C"/>
    <w:rsid w:val="00001317"/>
    <w:rsid w:val="00016794"/>
    <w:rsid w:val="0003280C"/>
    <w:rsid w:val="0003777D"/>
    <w:rsid w:val="000404B0"/>
    <w:rsid w:val="00046F76"/>
    <w:rsid w:val="00052D35"/>
    <w:rsid w:val="00060904"/>
    <w:rsid w:val="00067E21"/>
    <w:rsid w:val="00072757"/>
    <w:rsid w:val="00080039"/>
    <w:rsid w:val="00082D8F"/>
    <w:rsid w:val="0009101E"/>
    <w:rsid w:val="00093743"/>
    <w:rsid w:val="000939C0"/>
    <w:rsid w:val="00093EDB"/>
    <w:rsid w:val="0009624F"/>
    <w:rsid w:val="000A2D2E"/>
    <w:rsid w:val="000A4D65"/>
    <w:rsid w:val="000A6B0F"/>
    <w:rsid w:val="000A74B3"/>
    <w:rsid w:val="000B142E"/>
    <w:rsid w:val="000B4C09"/>
    <w:rsid w:val="000C162A"/>
    <w:rsid w:val="000C2B1E"/>
    <w:rsid w:val="000C47A0"/>
    <w:rsid w:val="000E4B81"/>
    <w:rsid w:val="000F27D5"/>
    <w:rsid w:val="00111F03"/>
    <w:rsid w:val="001211F1"/>
    <w:rsid w:val="001255E7"/>
    <w:rsid w:val="00126C70"/>
    <w:rsid w:val="00132DE6"/>
    <w:rsid w:val="00135700"/>
    <w:rsid w:val="00137E05"/>
    <w:rsid w:val="00140E0B"/>
    <w:rsid w:val="001441FE"/>
    <w:rsid w:val="001529EC"/>
    <w:rsid w:val="00155A32"/>
    <w:rsid w:val="001628A0"/>
    <w:rsid w:val="0016505A"/>
    <w:rsid w:val="00173A2B"/>
    <w:rsid w:val="00177823"/>
    <w:rsid w:val="001836CE"/>
    <w:rsid w:val="00192142"/>
    <w:rsid w:val="001B18C5"/>
    <w:rsid w:val="001C35DD"/>
    <w:rsid w:val="001C41B6"/>
    <w:rsid w:val="001C4943"/>
    <w:rsid w:val="001C6F8B"/>
    <w:rsid w:val="001D4F53"/>
    <w:rsid w:val="001E003A"/>
    <w:rsid w:val="001F4995"/>
    <w:rsid w:val="001F7C2C"/>
    <w:rsid w:val="0021213E"/>
    <w:rsid w:val="00217C04"/>
    <w:rsid w:val="00224B93"/>
    <w:rsid w:val="00240CAA"/>
    <w:rsid w:val="002476AF"/>
    <w:rsid w:val="00260DD1"/>
    <w:rsid w:val="00282492"/>
    <w:rsid w:val="00282D3A"/>
    <w:rsid w:val="002979ED"/>
    <w:rsid w:val="002B38ED"/>
    <w:rsid w:val="002B7069"/>
    <w:rsid w:val="002C1EFB"/>
    <w:rsid w:val="002C6816"/>
    <w:rsid w:val="002D3721"/>
    <w:rsid w:val="002E07C5"/>
    <w:rsid w:val="002E4FCF"/>
    <w:rsid w:val="002E508C"/>
    <w:rsid w:val="002E7489"/>
    <w:rsid w:val="002F17D6"/>
    <w:rsid w:val="002F64B9"/>
    <w:rsid w:val="0031084B"/>
    <w:rsid w:val="00316C6B"/>
    <w:rsid w:val="00324DAD"/>
    <w:rsid w:val="003305ED"/>
    <w:rsid w:val="00332A2E"/>
    <w:rsid w:val="0033389A"/>
    <w:rsid w:val="00333ED5"/>
    <w:rsid w:val="00336D9E"/>
    <w:rsid w:val="0033706D"/>
    <w:rsid w:val="00350821"/>
    <w:rsid w:val="00352E35"/>
    <w:rsid w:val="0037288D"/>
    <w:rsid w:val="003735BF"/>
    <w:rsid w:val="00395B35"/>
    <w:rsid w:val="003A41CF"/>
    <w:rsid w:val="003A4C31"/>
    <w:rsid w:val="003A5980"/>
    <w:rsid w:val="003B05C8"/>
    <w:rsid w:val="003B0B90"/>
    <w:rsid w:val="003B4F7B"/>
    <w:rsid w:val="003D23D0"/>
    <w:rsid w:val="003D5005"/>
    <w:rsid w:val="003D676E"/>
    <w:rsid w:val="003F5354"/>
    <w:rsid w:val="00403ACF"/>
    <w:rsid w:val="00404FE7"/>
    <w:rsid w:val="0041031E"/>
    <w:rsid w:val="004164E7"/>
    <w:rsid w:val="004277B5"/>
    <w:rsid w:val="004300DA"/>
    <w:rsid w:val="00430A42"/>
    <w:rsid w:val="004375FB"/>
    <w:rsid w:val="004455A1"/>
    <w:rsid w:val="004455BC"/>
    <w:rsid w:val="00445B73"/>
    <w:rsid w:val="00446F40"/>
    <w:rsid w:val="00447351"/>
    <w:rsid w:val="00465CD5"/>
    <w:rsid w:val="004727BC"/>
    <w:rsid w:val="004746A5"/>
    <w:rsid w:val="00476812"/>
    <w:rsid w:val="00480C52"/>
    <w:rsid w:val="00483EDE"/>
    <w:rsid w:val="00486B7F"/>
    <w:rsid w:val="0049228B"/>
    <w:rsid w:val="00496686"/>
    <w:rsid w:val="004967A4"/>
    <w:rsid w:val="004A2239"/>
    <w:rsid w:val="004A75B5"/>
    <w:rsid w:val="004B2629"/>
    <w:rsid w:val="004B37C4"/>
    <w:rsid w:val="004B429D"/>
    <w:rsid w:val="004B48F9"/>
    <w:rsid w:val="004C6C73"/>
    <w:rsid w:val="004D6AA2"/>
    <w:rsid w:val="004E1C0E"/>
    <w:rsid w:val="004E4610"/>
    <w:rsid w:val="004E6477"/>
    <w:rsid w:val="004F30E5"/>
    <w:rsid w:val="005017A5"/>
    <w:rsid w:val="005061F7"/>
    <w:rsid w:val="0051612B"/>
    <w:rsid w:val="005166DE"/>
    <w:rsid w:val="00517617"/>
    <w:rsid w:val="00520A07"/>
    <w:rsid w:val="00521BB4"/>
    <w:rsid w:val="00542D3B"/>
    <w:rsid w:val="0054424C"/>
    <w:rsid w:val="00544978"/>
    <w:rsid w:val="00561B5A"/>
    <w:rsid w:val="00561E92"/>
    <w:rsid w:val="00563F87"/>
    <w:rsid w:val="005815CC"/>
    <w:rsid w:val="00590EC6"/>
    <w:rsid w:val="0059194D"/>
    <w:rsid w:val="00594520"/>
    <w:rsid w:val="005A6E6D"/>
    <w:rsid w:val="005B3092"/>
    <w:rsid w:val="005B7E2E"/>
    <w:rsid w:val="005C0D92"/>
    <w:rsid w:val="005C6DA8"/>
    <w:rsid w:val="005D4467"/>
    <w:rsid w:val="005E5E45"/>
    <w:rsid w:val="005E6C2E"/>
    <w:rsid w:val="005F41F8"/>
    <w:rsid w:val="005F656A"/>
    <w:rsid w:val="005F6AC9"/>
    <w:rsid w:val="005F75CF"/>
    <w:rsid w:val="00603BAD"/>
    <w:rsid w:val="006057FE"/>
    <w:rsid w:val="0061065C"/>
    <w:rsid w:val="00611F99"/>
    <w:rsid w:val="0061276E"/>
    <w:rsid w:val="00614FD7"/>
    <w:rsid w:val="006261FF"/>
    <w:rsid w:val="00632B2D"/>
    <w:rsid w:val="00636F4C"/>
    <w:rsid w:val="00637E03"/>
    <w:rsid w:val="00637EFA"/>
    <w:rsid w:val="006467FD"/>
    <w:rsid w:val="00650870"/>
    <w:rsid w:val="00655F8B"/>
    <w:rsid w:val="00656A36"/>
    <w:rsid w:val="00665082"/>
    <w:rsid w:val="00665306"/>
    <w:rsid w:val="0067267D"/>
    <w:rsid w:val="00683CEB"/>
    <w:rsid w:val="006946A1"/>
    <w:rsid w:val="006B5A79"/>
    <w:rsid w:val="006B69AF"/>
    <w:rsid w:val="006C13E2"/>
    <w:rsid w:val="006C3C13"/>
    <w:rsid w:val="006C3EB7"/>
    <w:rsid w:val="006C4B87"/>
    <w:rsid w:val="006C7355"/>
    <w:rsid w:val="006D777C"/>
    <w:rsid w:val="006E0F09"/>
    <w:rsid w:val="006E4FE0"/>
    <w:rsid w:val="006E65BE"/>
    <w:rsid w:val="006F4CCB"/>
    <w:rsid w:val="00710651"/>
    <w:rsid w:val="00711C44"/>
    <w:rsid w:val="007134F5"/>
    <w:rsid w:val="007136A6"/>
    <w:rsid w:val="00721B34"/>
    <w:rsid w:val="00732FD6"/>
    <w:rsid w:val="007463A4"/>
    <w:rsid w:val="007471BD"/>
    <w:rsid w:val="00747D99"/>
    <w:rsid w:val="00750354"/>
    <w:rsid w:val="00755ADE"/>
    <w:rsid w:val="00756DC0"/>
    <w:rsid w:val="007626F3"/>
    <w:rsid w:val="007669BC"/>
    <w:rsid w:val="00772342"/>
    <w:rsid w:val="007763B4"/>
    <w:rsid w:val="00776A86"/>
    <w:rsid w:val="00781255"/>
    <w:rsid w:val="00782C45"/>
    <w:rsid w:val="00786B4D"/>
    <w:rsid w:val="007875C3"/>
    <w:rsid w:val="00791B69"/>
    <w:rsid w:val="0079359A"/>
    <w:rsid w:val="007939F5"/>
    <w:rsid w:val="007A22EB"/>
    <w:rsid w:val="007A4E07"/>
    <w:rsid w:val="007A50CB"/>
    <w:rsid w:val="007B221F"/>
    <w:rsid w:val="007B7244"/>
    <w:rsid w:val="007B7A23"/>
    <w:rsid w:val="007C5A5C"/>
    <w:rsid w:val="007E0558"/>
    <w:rsid w:val="007E5DE2"/>
    <w:rsid w:val="007F1AB7"/>
    <w:rsid w:val="00810528"/>
    <w:rsid w:val="0081474A"/>
    <w:rsid w:val="00825B4B"/>
    <w:rsid w:val="008274D7"/>
    <w:rsid w:val="00827800"/>
    <w:rsid w:val="00842942"/>
    <w:rsid w:val="00850538"/>
    <w:rsid w:val="00855D98"/>
    <w:rsid w:val="00856240"/>
    <w:rsid w:val="00856EFA"/>
    <w:rsid w:val="0087566C"/>
    <w:rsid w:val="00876F78"/>
    <w:rsid w:val="0088210B"/>
    <w:rsid w:val="00883E26"/>
    <w:rsid w:val="00892008"/>
    <w:rsid w:val="00896D9C"/>
    <w:rsid w:val="00897D32"/>
    <w:rsid w:val="008A24B1"/>
    <w:rsid w:val="008A2C70"/>
    <w:rsid w:val="008A2ECB"/>
    <w:rsid w:val="008A6211"/>
    <w:rsid w:val="008B3E19"/>
    <w:rsid w:val="008B5D28"/>
    <w:rsid w:val="008B7960"/>
    <w:rsid w:val="008C4D88"/>
    <w:rsid w:val="008D2DB8"/>
    <w:rsid w:val="008D5B92"/>
    <w:rsid w:val="008D5DF9"/>
    <w:rsid w:val="008E429D"/>
    <w:rsid w:val="008E53B0"/>
    <w:rsid w:val="008F58F5"/>
    <w:rsid w:val="0090269A"/>
    <w:rsid w:val="00902A19"/>
    <w:rsid w:val="009175AF"/>
    <w:rsid w:val="00922EAA"/>
    <w:rsid w:val="00940E87"/>
    <w:rsid w:val="00945CD7"/>
    <w:rsid w:val="00947095"/>
    <w:rsid w:val="009504C5"/>
    <w:rsid w:val="009548F4"/>
    <w:rsid w:val="009623C9"/>
    <w:rsid w:val="00962B0E"/>
    <w:rsid w:val="00965E9E"/>
    <w:rsid w:val="00976471"/>
    <w:rsid w:val="00984DE2"/>
    <w:rsid w:val="00986EAC"/>
    <w:rsid w:val="00993E19"/>
    <w:rsid w:val="009A32E7"/>
    <w:rsid w:val="009A6E5D"/>
    <w:rsid w:val="009A7BD1"/>
    <w:rsid w:val="009B2DC0"/>
    <w:rsid w:val="009B3552"/>
    <w:rsid w:val="009B4A2E"/>
    <w:rsid w:val="009D0749"/>
    <w:rsid w:val="009D4B10"/>
    <w:rsid w:val="009D5C9D"/>
    <w:rsid w:val="009E3D55"/>
    <w:rsid w:val="009E4B4D"/>
    <w:rsid w:val="009E760A"/>
    <w:rsid w:val="009F2D54"/>
    <w:rsid w:val="009F6483"/>
    <w:rsid w:val="00A00F33"/>
    <w:rsid w:val="00A05C31"/>
    <w:rsid w:val="00A210EB"/>
    <w:rsid w:val="00A23EE5"/>
    <w:rsid w:val="00A24F7E"/>
    <w:rsid w:val="00A316BA"/>
    <w:rsid w:val="00A34640"/>
    <w:rsid w:val="00A400A7"/>
    <w:rsid w:val="00A4089A"/>
    <w:rsid w:val="00A63246"/>
    <w:rsid w:val="00A63AB8"/>
    <w:rsid w:val="00A6677A"/>
    <w:rsid w:val="00A71BBC"/>
    <w:rsid w:val="00A728DA"/>
    <w:rsid w:val="00A96A90"/>
    <w:rsid w:val="00AA048D"/>
    <w:rsid w:val="00AA2061"/>
    <w:rsid w:val="00AA5DE5"/>
    <w:rsid w:val="00AA70FB"/>
    <w:rsid w:val="00AB49CA"/>
    <w:rsid w:val="00AB6ED1"/>
    <w:rsid w:val="00AC2FEC"/>
    <w:rsid w:val="00AC653F"/>
    <w:rsid w:val="00AD5CAF"/>
    <w:rsid w:val="00B068F1"/>
    <w:rsid w:val="00B10F45"/>
    <w:rsid w:val="00B1100D"/>
    <w:rsid w:val="00B12058"/>
    <w:rsid w:val="00B123E2"/>
    <w:rsid w:val="00B12B16"/>
    <w:rsid w:val="00B24110"/>
    <w:rsid w:val="00B256D0"/>
    <w:rsid w:val="00B25B79"/>
    <w:rsid w:val="00B25C97"/>
    <w:rsid w:val="00B26850"/>
    <w:rsid w:val="00B27A87"/>
    <w:rsid w:val="00B31786"/>
    <w:rsid w:val="00B31798"/>
    <w:rsid w:val="00B32CCE"/>
    <w:rsid w:val="00B3411D"/>
    <w:rsid w:val="00B37065"/>
    <w:rsid w:val="00B42CB0"/>
    <w:rsid w:val="00B47A7A"/>
    <w:rsid w:val="00B51033"/>
    <w:rsid w:val="00B524BA"/>
    <w:rsid w:val="00B73F92"/>
    <w:rsid w:val="00B77B7D"/>
    <w:rsid w:val="00B80EDE"/>
    <w:rsid w:val="00B85D95"/>
    <w:rsid w:val="00B865ED"/>
    <w:rsid w:val="00B87778"/>
    <w:rsid w:val="00B91874"/>
    <w:rsid w:val="00B938BD"/>
    <w:rsid w:val="00B93BA2"/>
    <w:rsid w:val="00B972DB"/>
    <w:rsid w:val="00BA32DD"/>
    <w:rsid w:val="00BA37F3"/>
    <w:rsid w:val="00BB0D9A"/>
    <w:rsid w:val="00BB489F"/>
    <w:rsid w:val="00BB7347"/>
    <w:rsid w:val="00BB7A92"/>
    <w:rsid w:val="00BC14F4"/>
    <w:rsid w:val="00BC26BE"/>
    <w:rsid w:val="00BC4E9F"/>
    <w:rsid w:val="00BC5167"/>
    <w:rsid w:val="00BC520F"/>
    <w:rsid w:val="00BD4832"/>
    <w:rsid w:val="00BE542D"/>
    <w:rsid w:val="00BE7A2C"/>
    <w:rsid w:val="00BF42FB"/>
    <w:rsid w:val="00BF49EA"/>
    <w:rsid w:val="00C0138C"/>
    <w:rsid w:val="00C01CFE"/>
    <w:rsid w:val="00C0305F"/>
    <w:rsid w:val="00C31C66"/>
    <w:rsid w:val="00C335E1"/>
    <w:rsid w:val="00C36092"/>
    <w:rsid w:val="00C36336"/>
    <w:rsid w:val="00C477DB"/>
    <w:rsid w:val="00C5104C"/>
    <w:rsid w:val="00C526D6"/>
    <w:rsid w:val="00C5667F"/>
    <w:rsid w:val="00C75EDF"/>
    <w:rsid w:val="00C87E47"/>
    <w:rsid w:val="00C90618"/>
    <w:rsid w:val="00C9084C"/>
    <w:rsid w:val="00CA4102"/>
    <w:rsid w:val="00CA48E5"/>
    <w:rsid w:val="00CA7476"/>
    <w:rsid w:val="00CC042B"/>
    <w:rsid w:val="00CD0EAF"/>
    <w:rsid w:val="00CD564F"/>
    <w:rsid w:val="00CD7E2B"/>
    <w:rsid w:val="00CE2DE4"/>
    <w:rsid w:val="00CE4FE9"/>
    <w:rsid w:val="00CF16F6"/>
    <w:rsid w:val="00CF4B8C"/>
    <w:rsid w:val="00CF77B6"/>
    <w:rsid w:val="00CF7E7B"/>
    <w:rsid w:val="00D0110E"/>
    <w:rsid w:val="00D01F15"/>
    <w:rsid w:val="00D15262"/>
    <w:rsid w:val="00D170A5"/>
    <w:rsid w:val="00D233BD"/>
    <w:rsid w:val="00D2650C"/>
    <w:rsid w:val="00D3075E"/>
    <w:rsid w:val="00D342A7"/>
    <w:rsid w:val="00D345C4"/>
    <w:rsid w:val="00D36003"/>
    <w:rsid w:val="00D36D01"/>
    <w:rsid w:val="00D406C0"/>
    <w:rsid w:val="00D41E3B"/>
    <w:rsid w:val="00D44293"/>
    <w:rsid w:val="00D462F5"/>
    <w:rsid w:val="00D46B74"/>
    <w:rsid w:val="00D576CA"/>
    <w:rsid w:val="00D64922"/>
    <w:rsid w:val="00D81155"/>
    <w:rsid w:val="00D82E33"/>
    <w:rsid w:val="00D85995"/>
    <w:rsid w:val="00D942F8"/>
    <w:rsid w:val="00DA49C7"/>
    <w:rsid w:val="00DA7541"/>
    <w:rsid w:val="00DB08E7"/>
    <w:rsid w:val="00DC6CF5"/>
    <w:rsid w:val="00DD5F93"/>
    <w:rsid w:val="00DD6680"/>
    <w:rsid w:val="00DD7054"/>
    <w:rsid w:val="00DF4393"/>
    <w:rsid w:val="00E06813"/>
    <w:rsid w:val="00E241D5"/>
    <w:rsid w:val="00E24CB3"/>
    <w:rsid w:val="00E3157E"/>
    <w:rsid w:val="00E36504"/>
    <w:rsid w:val="00E42A1F"/>
    <w:rsid w:val="00E4441F"/>
    <w:rsid w:val="00E44426"/>
    <w:rsid w:val="00E6170B"/>
    <w:rsid w:val="00E84D86"/>
    <w:rsid w:val="00E90643"/>
    <w:rsid w:val="00E93A79"/>
    <w:rsid w:val="00EB35F8"/>
    <w:rsid w:val="00EC53F1"/>
    <w:rsid w:val="00ED60E6"/>
    <w:rsid w:val="00ED7222"/>
    <w:rsid w:val="00EE6C78"/>
    <w:rsid w:val="00EE790A"/>
    <w:rsid w:val="00EF238B"/>
    <w:rsid w:val="00F04C61"/>
    <w:rsid w:val="00F04D5A"/>
    <w:rsid w:val="00F06AC6"/>
    <w:rsid w:val="00F12624"/>
    <w:rsid w:val="00F15C93"/>
    <w:rsid w:val="00F160EE"/>
    <w:rsid w:val="00F17C41"/>
    <w:rsid w:val="00F20721"/>
    <w:rsid w:val="00F21E5E"/>
    <w:rsid w:val="00F24412"/>
    <w:rsid w:val="00F31751"/>
    <w:rsid w:val="00F33413"/>
    <w:rsid w:val="00F3415E"/>
    <w:rsid w:val="00F35AB7"/>
    <w:rsid w:val="00F37462"/>
    <w:rsid w:val="00F37691"/>
    <w:rsid w:val="00F410FE"/>
    <w:rsid w:val="00F52296"/>
    <w:rsid w:val="00F556A8"/>
    <w:rsid w:val="00F556CD"/>
    <w:rsid w:val="00F5595A"/>
    <w:rsid w:val="00F56429"/>
    <w:rsid w:val="00F64D18"/>
    <w:rsid w:val="00F65719"/>
    <w:rsid w:val="00F676D7"/>
    <w:rsid w:val="00F73FDD"/>
    <w:rsid w:val="00F75A39"/>
    <w:rsid w:val="00F77D42"/>
    <w:rsid w:val="00F8381F"/>
    <w:rsid w:val="00F86D38"/>
    <w:rsid w:val="00F936BC"/>
    <w:rsid w:val="00F954F9"/>
    <w:rsid w:val="00FA6992"/>
    <w:rsid w:val="00FB07FF"/>
    <w:rsid w:val="00FB5EC2"/>
    <w:rsid w:val="00FC1783"/>
    <w:rsid w:val="00FC332D"/>
    <w:rsid w:val="00FD108B"/>
    <w:rsid w:val="00FD37D9"/>
    <w:rsid w:val="00FD380F"/>
    <w:rsid w:val="00FD59DB"/>
    <w:rsid w:val="00FD6D43"/>
    <w:rsid w:val="00FE10BF"/>
    <w:rsid w:val="00FE6416"/>
    <w:rsid w:val="00FF244E"/>
    <w:rsid w:val="00FF3B9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ru v:ext="edit" colors="#ffc,#cff,#ccecff,#cdfaff"/>
    </o:shapedefaults>
    <o:shapelayout v:ext="edit">
      <o:idmap v:ext="edit" data="1"/>
    </o:shapelayout>
  </w:shapeDefaults>
  <w:decimalSymbol w:val="."/>
  <w:listSeparator w:val=","/>
  <w14:docId w14:val="4F8C3064"/>
  <w15:docId w15:val="{C59B3AA2-52A5-4DD3-B9C6-A9C4047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6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C4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C29B-0462-4DDB-AC81-088D404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</Pages>
  <Words>231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第３回　愛南町水産フォーラム（案）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253</cp:revision>
  <cp:lastPrinted>2023-03-09T23:27:00Z</cp:lastPrinted>
  <dcterms:created xsi:type="dcterms:W3CDTF">2021-02-03T07:27:00Z</dcterms:created>
  <dcterms:modified xsi:type="dcterms:W3CDTF">2023-03-10T00:23:00Z</dcterms:modified>
</cp:coreProperties>
</file>